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F2" w:rsidRPr="00B269F7" w:rsidRDefault="005640F2" w:rsidP="005640F2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B269F7">
        <w:rPr>
          <w:rFonts w:ascii="Times New Roman" w:hAnsi="Times New Roman"/>
          <w:sz w:val="24"/>
          <w:szCs w:val="24"/>
        </w:rPr>
        <w:t xml:space="preserve">                     </w:t>
      </w:r>
      <w:r w:rsidR="00B269F7" w:rsidRPr="00B269F7">
        <w:rPr>
          <w:rFonts w:ascii="Times New Roman" w:hAnsi="Times New Roman"/>
          <w:sz w:val="24"/>
          <w:szCs w:val="24"/>
        </w:rPr>
        <w:t xml:space="preserve">  </w:t>
      </w:r>
      <w:r w:rsidR="00C94982">
        <w:rPr>
          <w:rFonts w:ascii="Times New Roman" w:hAnsi="Times New Roman"/>
          <w:sz w:val="24"/>
          <w:szCs w:val="24"/>
        </w:rPr>
        <w:t xml:space="preserve">  </w:t>
      </w:r>
      <w:r w:rsidRPr="00B269F7">
        <w:rPr>
          <w:rFonts w:ascii="Times New Roman" w:hAnsi="Times New Roman"/>
          <w:b/>
          <w:i/>
          <w:color w:val="FF0000"/>
          <w:sz w:val="24"/>
          <w:szCs w:val="24"/>
        </w:rPr>
        <w:t>Это Рекомендация!</w:t>
      </w:r>
    </w:p>
    <w:p w:rsidR="005640F2" w:rsidRPr="00B269F7" w:rsidRDefault="005640F2" w:rsidP="005640F2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B269F7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</w:t>
      </w:r>
      <w:r w:rsidR="00B269F7" w:rsidRPr="00B269F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B269F7">
        <w:rPr>
          <w:rFonts w:ascii="Times New Roman" w:hAnsi="Times New Roman"/>
          <w:b/>
          <w:i/>
          <w:color w:val="FF0000"/>
          <w:sz w:val="24"/>
          <w:szCs w:val="24"/>
        </w:rPr>
        <w:t xml:space="preserve">Я рекомендую обратить внимание на </w:t>
      </w:r>
    </w:p>
    <w:p w:rsidR="005640F2" w:rsidRDefault="005640F2" w:rsidP="005640F2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B269F7">
        <w:rPr>
          <w:rFonts w:ascii="Times New Roman" w:hAnsi="Times New Roman"/>
          <w:b/>
          <w:i/>
          <w:color w:val="FF0000"/>
          <w:sz w:val="24"/>
          <w:szCs w:val="24"/>
        </w:rPr>
        <w:t>Н</w:t>
      </w:r>
      <w:r w:rsidR="00B269F7" w:rsidRPr="00B269F7">
        <w:rPr>
          <w:rFonts w:ascii="Times New Roman" w:hAnsi="Times New Roman"/>
          <w:b/>
          <w:i/>
          <w:color w:val="FF0000"/>
          <w:sz w:val="24"/>
          <w:szCs w:val="24"/>
        </w:rPr>
        <w:t>еосмысленность Д</w:t>
      </w:r>
      <w:r w:rsidR="00CF567A">
        <w:rPr>
          <w:rFonts w:ascii="Times New Roman" w:hAnsi="Times New Roman"/>
          <w:b/>
          <w:i/>
          <w:color w:val="FF0000"/>
          <w:sz w:val="24"/>
          <w:szCs w:val="24"/>
        </w:rPr>
        <w:t>ействий</w:t>
      </w:r>
      <w:r w:rsidRPr="00B269F7">
        <w:rPr>
          <w:rFonts w:ascii="Times New Roman" w:hAnsi="Times New Roman"/>
          <w:b/>
          <w:i/>
          <w:color w:val="FF0000"/>
          <w:sz w:val="24"/>
          <w:szCs w:val="24"/>
        </w:rPr>
        <w:t xml:space="preserve"> 256-и Частей вами</w:t>
      </w:r>
    </w:p>
    <w:p w:rsidR="00C94982" w:rsidRPr="00B269F7" w:rsidRDefault="00C94982" w:rsidP="005640F2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                        Сердюк В.</w:t>
      </w:r>
    </w:p>
    <w:p w:rsidR="00C94982" w:rsidRDefault="00CF567A" w:rsidP="005640F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C94982">
        <w:rPr>
          <w:rFonts w:ascii="Times New Roman" w:hAnsi="Times New Roman"/>
          <w:i/>
          <w:sz w:val="20"/>
          <w:szCs w:val="20"/>
        </w:rPr>
        <w:t xml:space="preserve">   </w:t>
      </w:r>
      <w:r w:rsidR="005640F2" w:rsidRPr="005640F2">
        <w:rPr>
          <w:rFonts w:ascii="Times New Roman" w:hAnsi="Times New Roman"/>
          <w:i/>
          <w:sz w:val="20"/>
          <w:szCs w:val="20"/>
        </w:rPr>
        <w:t>(по материалам 88-го Ипостасного Синтеза</w:t>
      </w:r>
      <w:r w:rsidR="00C94982"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Fonts w:ascii="Times New Roman" w:hAnsi="Times New Roman"/>
          <w:i/>
          <w:sz w:val="20"/>
          <w:szCs w:val="20"/>
        </w:rPr>
        <w:t>ч.2,</w:t>
      </w:r>
      <w:r w:rsidR="00C94982">
        <w:rPr>
          <w:rFonts w:ascii="Times New Roman" w:hAnsi="Times New Roman"/>
          <w:i/>
          <w:sz w:val="20"/>
          <w:szCs w:val="20"/>
        </w:rPr>
        <w:t xml:space="preserve"> </w:t>
      </w:r>
    </w:p>
    <w:p w:rsidR="005640F2" w:rsidRPr="005640F2" w:rsidRDefault="00C94982" w:rsidP="005640F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2017-10-21-22, Москва</w:t>
      </w:r>
      <w:r w:rsidR="005640F2" w:rsidRPr="005640F2">
        <w:rPr>
          <w:rFonts w:ascii="Times New Roman" w:hAnsi="Times New Roman"/>
          <w:i/>
          <w:sz w:val="20"/>
          <w:szCs w:val="20"/>
        </w:rPr>
        <w:t>)</w:t>
      </w:r>
    </w:p>
    <w:p w:rsidR="00EE2B16" w:rsidRPr="005640F2" w:rsidRDefault="005640F2" w:rsidP="005640F2">
      <w:pPr>
        <w:spacing w:before="90" w:after="90" w:line="468" w:lineRule="atLeast"/>
        <w:outlineLvl w:val="0"/>
        <w:rPr>
          <w:rFonts w:ascii="Times New Roman" w:hAnsi="Times New Roman"/>
          <w:b/>
          <w:sz w:val="28"/>
          <w:szCs w:val="28"/>
        </w:rPr>
      </w:pPr>
      <w:r w:rsidRPr="005640F2">
        <w:rPr>
          <w:rFonts w:ascii="Arial" w:eastAsia="Times New Roman" w:hAnsi="Arial" w:cs="Arial"/>
          <w:b/>
          <w:bCs/>
          <w:color w:val="0D3644"/>
          <w:kern w:val="36"/>
          <w:sz w:val="28"/>
          <w:szCs w:val="28"/>
          <w:lang w:eastAsia="ru-RU"/>
        </w:rPr>
        <w:t xml:space="preserve">   </w:t>
      </w:r>
      <w:r w:rsidR="00B269F7">
        <w:rPr>
          <w:rFonts w:ascii="Arial" w:eastAsia="Times New Roman" w:hAnsi="Arial" w:cs="Arial"/>
          <w:b/>
          <w:bCs/>
          <w:color w:val="0D3644"/>
          <w:kern w:val="36"/>
          <w:sz w:val="28"/>
          <w:szCs w:val="28"/>
          <w:lang w:eastAsia="ru-RU"/>
        </w:rPr>
        <w:t xml:space="preserve">                          </w:t>
      </w:r>
      <w:r w:rsidRPr="005640F2">
        <w:rPr>
          <w:rFonts w:ascii="Times New Roman" w:hAnsi="Times New Roman"/>
          <w:b/>
          <w:sz w:val="28"/>
          <w:szCs w:val="28"/>
        </w:rPr>
        <w:t>Расширение Осмысленности Частей</w:t>
      </w:r>
    </w:p>
    <w:p w:rsidR="00B269F7" w:rsidRDefault="000D58CE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640F2">
        <w:rPr>
          <w:rFonts w:ascii="Times New Roman" w:hAnsi="Times New Roman"/>
          <w:sz w:val="24"/>
          <w:szCs w:val="24"/>
        </w:rPr>
        <w:t xml:space="preserve">Наше Мышление зациклено на первые 64-е Части, понимаете? А, если мы с вами стяжали сразу развитие всех Частей, нам надо переключаться на разнообразие Частей. </w:t>
      </w:r>
    </w:p>
    <w:p w:rsidR="00E561FB" w:rsidRDefault="00767BEB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640F2">
        <w:rPr>
          <w:rFonts w:ascii="Times New Roman" w:hAnsi="Times New Roman"/>
          <w:sz w:val="24"/>
          <w:szCs w:val="24"/>
        </w:rPr>
        <w:t xml:space="preserve">То есть, пока у нас один Синтез – одна Часть, наше Мышление зациклилось на первые 64-е Части, где один Синтез – одна Часть. </w:t>
      </w:r>
    </w:p>
    <w:p w:rsidR="00E561FB" w:rsidRDefault="00E561FB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640F2">
        <w:rPr>
          <w:rFonts w:ascii="Times New Roman" w:hAnsi="Times New Roman"/>
          <w:sz w:val="24"/>
          <w:szCs w:val="24"/>
        </w:rPr>
        <w:t>Сейчас я вам рассказываю, вы понимаете, что я говорю</w:t>
      </w:r>
      <w:r w:rsidR="00CF4F90">
        <w:rPr>
          <w:rFonts w:ascii="Times New Roman" w:hAnsi="Times New Roman"/>
          <w:sz w:val="24"/>
          <w:szCs w:val="24"/>
        </w:rPr>
        <w:t xml:space="preserve"> правильные вещи, вы читали об этом, но вы не обращали внимание на эти Части. </w:t>
      </w:r>
    </w:p>
    <w:p w:rsidR="00E561FB" w:rsidRDefault="00E561FB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F4F90">
        <w:rPr>
          <w:rFonts w:ascii="Times New Roman" w:hAnsi="Times New Roman"/>
          <w:sz w:val="24"/>
          <w:szCs w:val="24"/>
        </w:rPr>
        <w:t xml:space="preserve">Почему? </w:t>
      </w:r>
    </w:p>
    <w:p w:rsidR="005640F2" w:rsidRDefault="00E561FB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67BEB">
        <w:rPr>
          <w:rFonts w:ascii="Times New Roman" w:hAnsi="Times New Roman"/>
          <w:sz w:val="24"/>
          <w:szCs w:val="24"/>
        </w:rPr>
        <w:t>А и</w:t>
      </w:r>
      <w:r w:rsidR="00CF4F90">
        <w:rPr>
          <w:rFonts w:ascii="Times New Roman" w:hAnsi="Times New Roman"/>
          <w:sz w:val="24"/>
          <w:szCs w:val="24"/>
        </w:rPr>
        <w:t xml:space="preserve">з Ядер Синтеза не </w:t>
      </w:r>
      <w:proofErr w:type="spellStart"/>
      <w:r w:rsidR="00CF4F90">
        <w:rPr>
          <w:rFonts w:ascii="Times New Roman" w:hAnsi="Times New Roman"/>
          <w:sz w:val="24"/>
          <w:szCs w:val="24"/>
        </w:rPr>
        <w:t>эманировал</w:t>
      </w:r>
      <w:proofErr w:type="spellEnd"/>
      <w:r w:rsidR="00CF4F90">
        <w:rPr>
          <w:rFonts w:ascii="Times New Roman" w:hAnsi="Times New Roman"/>
          <w:sz w:val="24"/>
          <w:szCs w:val="24"/>
        </w:rPr>
        <w:t xml:space="preserve"> соответствующий Синтез. </w:t>
      </w:r>
    </w:p>
    <w:p w:rsidR="000D58CE" w:rsidRDefault="000D58CE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F4F90">
        <w:rPr>
          <w:rFonts w:ascii="Times New Roman" w:hAnsi="Times New Roman"/>
          <w:sz w:val="24"/>
          <w:szCs w:val="24"/>
        </w:rPr>
        <w:t xml:space="preserve">И вот, </w:t>
      </w:r>
      <w:r w:rsidR="00CF4F90" w:rsidRPr="00CF4F90">
        <w:rPr>
          <w:rFonts w:ascii="Times New Roman" w:hAnsi="Times New Roman"/>
          <w:b/>
          <w:sz w:val="24"/>
          <w:szCs w:val="24"/>
        </w:rPr>
        <w:t>4-</w:t>
      </w:r>
      <w:r w:rsidR="00E561FB">
        <w:rPr>
          <w:rFonts w:ascii="Times New Roman" w:hAnsi="Times New Roman"/>
          <w:b/>
          <w:sz w:val="24"/>
          <w:szCs w:val="24"/>
        </w:rPr>
        <w:t>о</w:t>
      </w:r>
      <w:r w:rsidR="00CF4F90" w:rsidRPr="00CF4F90">
        <w:rPr>
          <w:rFonts w:ascii="Times New Roman" w:hAnsi="Times New Roman"/>
          <w:b/>
          <w:sz w:val="24"/>
          <w:szCs w:val="24"/>
        </w:rPr>
        <w:t>е Ядро Синтеза</w:t>
      </w:r>
      <w:r w:rsidR="00CF4F90">
        <w:rPr>
          <w:rFonts w:ascii="Times New Roman" w:hAnsi="Times New Roman"/>
          <w:sz w:val="24"/>
          <w:szCs w:val="24"/>
        </w:rPr>
        <w:t xml:space="preserve"> отвечает за Части </w:t>
      </w:r>
      <w:r w:rsidR="00CF4F90" w:rsidRPr="00CF4F90">
        <w:rPr>
          <w:rFonts w:ascii="Times New Roman" w:hAnsi="Times New Roman"/>
          <w:b/>
          <w:sz w:val="24"/>
          <w:szCs w:val="24"/>
        </w:rPr>
        <w:t>Посвящения</w:t>
      </w:r>
      <w:r w:rsidR="00CF4F90">
        <w:rPr>
          <w:rFonts w:ascii="Times New Roman" w:hAnsi="Times New Roman"/>
          <w:sz w:val="24"/>
          <w:szCs w:val="24"/>
        </w:rPr>
        <w:t xml:space="preserve"> </w:t>
      </w:r>
      <w:r w:rsidR="00CF4F90" w:rsidRPr="00CF4F90">
        <w:rPr>
          <w:rFonts w:ascii="Times New Roman" w:hAnsi="Times New Roman"/>
          <w:i/>
          <w:sz w:val="24"/>
          <w:szCs w:val="24"/>
        </w:rPr>
        <w:t>(256-193)</w:t>
      </w:r>
      <w:r w:rsidR="00CF4F90" w:rsidRPr="00CF4F90">
        <w:rPr>
          <w:rFonts w:ascii="Times New Roman" w:hAnsi="Times New Roman"/>
          <w:sz w:val="24"/>
          <w:szCs w:val="24"/>
        </w:rPr>
        <w:t>,</w:t>
      </w:r>
      <w:r w:rsidR="00CF4F90">
        <w:rPr>
          <w:rFonts w:ascii="Times New Roman" w:hAnsi="Times New Roman"/>
          <w:sz w:val="24"/>
          <w:szCs w:val="24"/>
        </w:rPr>
        <w:t xml:space="preserve"> </w:t>
      </w:r>
      <w:r w:rsidR="00CF4F90" w:rsidRPr="00CF4F90">
        <w:rPr>
          <w:rFonts w:ascii="Times New Roman" w:hAnsi="Times New Roman"/>
          <w:b/>
          <w:sz w:val="24"/>
          <w:szCs w:val="24"/>
        </w:rPr>
        <w:t>3-е Ядро Синтеза</w:t>
      </w:r>
      <w:r w:rsidR="00CF4F90">
        <w:rPr>
          <w:rFonts w:ascii="Times New Roman" w:hAnsi="Times New Roman"/>
          <w:sz w:val="24"/>
          <w:szCs w:val="24"/>
        </w:rPr>
        <w:t xml:space="preserve"> отвечает за Части </w:t>
      </w:r>
      <w:r w:rsidR="00CF4F90" w:rsidRPr="00CF4F90">
        <w:rPr>
          <w:rFonts w:ascii="Times New Roman" w:hAnsi="Times New Roman"/>
          <w:b/>
          <w:sz w:val="24"/>
          <w:szCs w:val="24"/>
        </w:rPr>
        <w:t>Огни</w:t>
      </w:r>
      <w:r w:rsidR="00CF4F90">
        <w:rPr>
          <w:rFonts w:ascii="Times New Roman" w:hAnsi="Times New Roman"/>
          <w:sz w:val="24"/>
          <w:szCs w:val="24"/>
        </w:rPr>
        <w:t xml:space="preserve"> </w:t>
      </w:r>
      <w:r w:rsidR="00CF4F90" w:rsidRPr="00CF4F90">
        <w:rPr>
          <w:rFonts w:ascii="Times New Roman" w:hAnsi="Times New Roman"/>
          <w:i/>
          <w:sz w:val="24"/>
          <w:szCs w:val="24"/>
        </w:rPr>
        <w:t>(192-129)</w:t>
      </w:r>
      <w:r w:rsidR="00CF4F90" w:rsidRPr="00CF4F90">
        <w:rPr>
          <w:rFonts w:ascii="Times New Roman" w:hAnsi="Times New Roman"/>
          <w:sz w:val="24"/>
          <w:szCs w:val="24"/>
        </w:rPr>
        <w:t>,</w:t>
      </w:r>
      <w:r w:rsidR="00CF4F90">
        <w:rPr>
          <w:rFonts w:ascii="Times New Roman" w:hAnsi="Times New Roman"/>
          <w:sz w:val="24"/>
          <w:szCs w:val="24"/>
        </w:rPr>
        <w:t xml:space="preserve"> </w:t>
      </w:r>
      <w:r w:rsidR="00CF4F90" w:rsidRPr="00CF4F90">
        <w:rPr>
          <w:rFonts w:ascii="Times New Roman" w:hAnsi="Times New Roman"/>
          <w:b/>
          <w:sz w:val="24"/>
          <w:szCs w:val="24"/>
        </w:rPr>
        <w:t>2-е Ядро Синтеза</w:t>
      </w:r>
      <w:r w:rsidR="00CF4F90">
        <w:rPr>
          <w:rFonts w:ascii="Times New Roman" w:hAnsi="Times New Roman"/>
          <w:sz w:val="24"/>
          <w:szCs w:val="24"/>
        </w:rPr>
        <w:t xml:space="preserve"> отвечает за Части </w:t>
      </w:r>
      <w:proofErr w:type="spellStart"/>
      <w:r w:rsidR="00CF4F90" w:rsidRPr="00CF4F90">
        <w:rPr>
          <w:rFonts w:ascii="Times New Roman" w:hAnsi="Times New Roman"/>
          <w:b/>
          <w:sz w:val="24"/>
          <w:szCs w:val="24"/>
        </w:rPr>
        <w:t>Метагалактичности</w:t>
      </w:r>
      <w:proofErr w:type="spellEnd"/>
      <w:r w:rsidR="00CF4F90" w:rsidRPr="00CF4F90">
        <w:rPr>
          <w:rFonts w:ascii="Times New Roman" w:hAnsi="Times New Roman"/>
          <w:b/>
          <w:sz w:val="24"/>
          <w:szCs w:val="24"/>
        </w:rPr>
        <w:t xml:space="preserve"> </w:t>
      </w:r>
      <w:r w:rsidR="00CF4F90" w:rsidRPr="00CF4F90">
        <w:rPr>
          <w:rFonts w:ascii="Times New Roman" w:hAnsi="Times New Roman"/>
          <w:i/>
          <w:sz w:val="24"/>
          <w:szCs w:val="24"/>
        </w:rPr>
        <w:t>(128-65)</w:t>
      </w:r>
      <w:r w:rsidR="00CF4F90" w:rsidRPr="00CF4F90">
        <w:rPr>
          <w:rFonts w:ascii="Times New Roman" w:hAnsi="Times New Roman"/>
          <w:sz w:val="24"/>
          <w:szCs w:val="24"/>
        </w:rPr>
        <w:t>,</w:t>
      </w:r>
      <w:r w:rsidR="00CF4F90">
        <w:rPr>
          <w:rFonts w:ascii="Times New Roman" w:hAnsi="Times New Roman"/>
          <w:sz w:val="24"/>
          <w:szCs w:val="24"/>
        </w:rPr>
        <w:t xml:space="preserve"> а </w:t>
      </w:r>
      <w:r w:rsidR="00CF4F90" w:rsidRPr="00CF4F90">
        <w:rPr>
          <w:rFonts w:ascii="Times New Roman" w:hAnsi="Times New Roman"/>
          <w:b/>
          <w:sz w:val="24"/>
          <w:szCs w:val="24"/>
        </w:rPr>
        <w:t>1-е</w:t>
      </w:r>
      <w:r w:rsidR="00CF4F90">
        <w:rPr>
          <w:rFonts w:ascii="Times New Roman" w:hAnsi="Times New Roman"/>
          <w:sz w:val="24"/>
          <w:szCs w:val="24"/>
        </w:rPr>
        <w:t xml:space="preserve"> – за </w:t>
      </w:r>
      <w:r w:rsidR="00CF4F90" w:rsidRPr="00CF4F90">
        <w:rPr>
          <w:rFonts w:ascii="Times New Roman" w:hAnsi="Times New Roman"/>
          <w:b/>
          <w:sz w:val="24"/>
          <w:szCs w:val="24"/>
        </w:rPr>
        <w:t xml:space="preserve">Базовые </w:t>
      </w:r>
      <w:r w:rsidR="00CF4F90">
        <w:rPr>
          <w:rFonts w:ascii="Times New Roman" w:hAnsi="Times New Roman"/>
          <w:sz w:val="24"/>
          <w:szCs w:val="24"/>
        </w:rPr>
        <w:t xml:space="preserve">Части </w:t>
      </w:r>
      <w:r w:rsidR="00CF4F90" w:rsidRPr="00CF4F90">
        <w:rPr>
          <w:rFonts w:ascii="Times New Roman" w:hAnsi="Times New Roman"/>
          <w:i/>
          <w:sz w:val="24"/>
          <w:szCs w:val="24"/>
        </w:rPr>
        <w:t>(64-1)</w:t>
      </w:r>
      <w:r w:rsidR="00CF4F90" w:rsidRPr="00CF4F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61FB" w:rsidRPr="00767BEB" w:rsidRDefault="000D58CE" w:rsidP="00CF4F9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 так каждые </w:t>
      </w:r>
      <w:r w:rsidR="00E561FB">
        <w:rPr>
          <w:rFonts w:ascii="Times New Roman" w:hAnsi="Times New Roman"/>
          <w:b/>
          <w:sz w:val="24"/>
          <w:szCs w:val="24"/>
        </w:rPr>
        <w:t>четыре</w:t>
      </w:r>
      <w:r w:rsidRPr="000D58CE">
        <w:rPr>
          <w:rFonts w:ascii="Times New Roman" w:hAnsi="Times New Roman"/>
          <w:b/>
          <w:sz w:val="24"/>
          <w:szCs w:val="24"/>
        </w:rPr>
        <w:t xml:space="preserve"> Ядра</w:t>
      </w:r>
      <w:r>
        <w:rPr>
          <w:rFonts w:ascii="Times New Roman" w:hAnsi="Times New Roman"/>
          <w:sz w:val="24"/>
          <w:szCs w:val="24"/>
        </w:rPr>
        <w:t xml:space="preserve">: 1-4, 5-8, 9-12, 13-16. Четыре 4-рицы Ядер 16-и Синтезов, и пошли до 64-го. И вы должны сообразить, </w:t>
      </w:r>
      <w:r w:rsidRPr="00767BEB">
        <w:rPr>
          <w:rFonts w:ascii="Times New Roman" w:hAnsi="Times New Roman"/>
          <w:b/>
          <w:sz w:val="24"/>
          <w:szCs w:val="24"/>
        </w:rPr>
        <w:t xml:space="preserve">где какое Ядро по четырём Горизонтам за что отвечает. </w:t>
      </w:r>
    </w:p>
    <w:p w:rsidR="00E561FB" w:rsidRDefault="00E561FB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D58CE">
        <w:rPr>
          <w:rFonts w:ascii="Times New Roman" w:hAnsi="Times New Roman"/>
          <w:sz w:val="24"/>
          <w:szCs w:val="24"/>
        </w:rPr>
        <w:t xml:space="preserve">Зачем? </w:t>
      </w:r>
    </w:p>
    <w:p w:rsidR="00EF1407" w:rsidRPr="00767BEB" w:rsidRDefault="00E561FB" w:rsidP="00CF4F9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D58CE" w:rsidRPr="00767BEB">
        <w:rPr>
          <w:rFonts w:ascii="Times New Roman" w:hAnsi="Times New Roman"/>
          <w:sz w:val="24"/>
          <w:szCs w:val="24"/>
        </w:rPr>
        <w:t>Знаете</w:t>
      </w:r>
      <w:r w:rsidR="00EF1407" w:rsidRPr="00767BEB">
        <w:rPr>
          <w:rFonts w:ascii="Times New Roman" w:hAnsi="Times New Roman"/>
          <w:sz w:val="24"/>
          <w:szCs w:val="24"/>
        </w:rPr>
        <w:t>,</w:t>
      </w:r>
      <w:r w:rsidR="000D58CE" w:rsidRPr="00767BEB">
        <w:rPr>
          <w:rFonts w:ascii="Times New Roman" w:hAnsi="Times New Roman"/>
          <w:b/>
          <w:sz w:val="24"/>
          <w:szCs w:val="24"/>
        </w:rPr>
        <w:t xml:space="preserve"> название Синтеза</w:t>
      </w:r>
      <w:r w:rsidR="000D58CE" w:rsidRPr="00767BEB">
        <w:rPr>
          <w:rFonts w:ascii="Times New Roman" w:hAnsi="Times New Roman"/>
          <w:sz w:val="24"/>
          <w:szCs w:val="24"/>
        </w:rPr>
        <w:t>, знаете,</w:t>
      </w:r>
      <w:r w:rsidR="000D58CE" w:rsidRPr="00767BEB">
        <w:rPr>
          <w:rFonts w:ascii="Times New Roman" w:hAnsi="Times New Roman"/>
          <w:b/>
          <w:sz w:val="24"/>
          <w:szCs w:val="24"/>
        </w:rPr>
        <w:t xml:space="preserve"> за что отвечает Ядро, за какие Базовые Части, и стыкуете название Синтеза и Базовые Части с эманацией Синтеза. </w:t>
      </w:r>
    </w:p>
    <w:p w:rsidR="00EF1407" w:rsidRDefault="00EF1407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Во будет!</w:t>
      </w:r>
    </w:p>
    <w:p w:rsidR="00E561FB" w:rsidRDefault="00EF1407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Я зачем? Чтоб ваши Части получили что? – </w:t>
      </w:r>
      <w:r w:rsidRPr="00E561FB">
        <w:rPr>
          <w:rFonts w:ascii="Times New Roman" w:hAnsi="Times New Roman"/>
          <w:b/>
          <w:sz w:val="24"/>
          <w:szCs w:val="24"/>
        </w:rPr>
        <w:t>Активацию тех самых Условий</w:t>
      </w:r>
      <w:r>
        <w:rPr>
          <w:rFonts w:ascii="Times New Roman" w:hAnsi="Times New Roman"/>
          <w:sz w:val="24"/>
          <w:szCs w:val="24"/>
        </w:rPr>
        <w:t xml:space="preserve">, о которых я сейчас говорил. Можно вот таким способом </w:t>
      </w:r>
      <w:r w:rsidRPr="00E561FB">
        <w:rPr>
          <w:rFonts w:ascii="Times New Roman" w:hAnsi="Times New Roman"/>
          <w:b/>
          <w:sz w:val="24"/>
          <w:szCs w:val="24"/>
        </w:rPr>
        <w:t>активироваться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561FB" w:rsidRDefault="00E561FB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Очень хороший способ,</w:t>
      </w:r>
      <w:r w:rsidR="00EF1407">
        <w:rPr>
          <w:rFonts w:ascii="Times New Roman" w:hAnsi="Times New Roman"/>
          <w:sz w:val="24"/>
          <w:szCs w:val="24"/>
        </w:rPr>
        <w:t xml:space="preserve"> кстати. </w:t>
      </w:r>
    </w:p>
    <w:p w:rsidR="00E561FB" w:rsidRPr="00E561FB" w:rsidRDefault="00E561FB" w:rsidP="00CF4F9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E561FB">
        <w:rPr>
          <w:rFonts w:ascii="Times New Roman" w:hAnsi="Times New Roman"/>
          <w:b/>
          <w:sz w:val="24"/>
          <w:szCs w:val="24"/>
        </w:rPr>
        <w:t xml:space="preserve">         </w:t>
      </w:r>
      <w:r w:rsidR="00EF1407" w:rsidRPr="00767BEB">
        <w:rPr>
          <w:rFonts w:ascii="Times New Roman" w:hAnsi="Times New Roman"/>
          <w:sz w:val="24"/>
          <w:szCs w:val="24"/>
        </w:rPr>
        <w:t>У вас пойдёт в голове</w:t>
      </w:r>
      <w:r w:rsidR="00EF1407" w:rsidRPr="00E561FB">
        <w:rPr>
          <w:rFonts w:ascii="Times New Roman" w:hAnsi="Times New Roman"/>
          <w:b/>
          <w:sz w:val="24"/>
          <w:szCs w:val="24"/>
        </w:rPr>
        <w:t xml:space="preserve"> Расширение Осмысленности Частей. </w:t>
      </w:r>
    </w:p>
    <w:p w:rsidR="00767BEB" w:rsidRPr="00767BEB" w:rsidRDefault="00E561FB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561FB">
        <w:rPr>
          <w:rFonts w:ascii="Times New Roman" w:hAnsi="Times New Roman"/>
          <w:b/>
          <w:sz w:val="24"/>
          <w:szCs w:val="24"/>
        </w:rPr>
        <w:t xml:space="preserve">         </w:t>
      </w:r>
      <w:r w:rsidR="00EF1407" w:rsidRPr="00767BEB">
        <w:rPr>
          <w:rFonts w:ascii="Times New Roman" w:hAnsi="Times New Roman"/>
          <w:sz w:val="24"/>
          <w:szCs w:val="24"/>
        </w:rPr>
        <w:t xml:space="preserve">Всё. </w:t>
      </w:r>
    </w:p>
    <w:p w:rsidR="00CF4F90" w:rsidRPr="00E561FB" w:rsidRDefault="00767BEB" w:rsidP="00CF4F9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EF1407" w:rsidRPr="00E561FB">
        <w:rPr>
          <w:rFonts w:ascii="Times New Roman" w:hAnsi="Times New Roman"/>
          <w:b/>
          <w:sz w:val="24"/>
          <w:szCs w:val="24"/>
        </w:rPr>
        <w:t xml:space="preserve">Это Рекомендация! </w:t>
      </w:r>
    </w:p>
    <w:p w:rsidR="00E561FB" w:rsidRDefault="00767BEB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Это я</w:t>
      </w:r>
      <w:r w:rsidR="00EF1407">
        <w:rPr>
          <w:rFonts w:ascii="Times New Roman" w:hAnsi="Times New Roman"/>
          <w:sz w:val="24"/>
          <w:szCs w:val="24"/>
        </w:rPr>
        <w:t xml:space="preserve"> ни на что вас не нацеливаю, не заставляю, я не имею право. </w:t>
      </w:r>
    </w:p>
    <w:p w:rsidR="00E561FB" w:rsidRDefault="00E561FB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67BEB">
        <w:rPr>
          <w:rFonts w:ascii="Times New Roman" w:hAnsi="Times New Roman"/>
          <w:b/>
          <w:sz w:val="24"/>
          <w:szCs w:val="24"/>
        </w:rPr>
        <w:t>Я р</w:t>
      </w:r>
      <w:r w:rsidR="00EF1407" w:rsidRPr="008012FB">
        <w:rPr>
          <w:rFonts w:ascii="Times New Roman" w:hAnsi="Times New Roman"/>
          <w:b/>
          <w:sz w:val="24"/>
          <w:szCs w:val="24"/>
        </w:rPr>
        <w:t>екомендую обратить внимание на</w:t>
      </w:r>
      <w:r>
        <w:rPr>
          <w:rFonts w:ascii="Times New Roman" w:hAnsi="Times New Roman"/>
          <w:b/>
          <w:sz w:val="24"/>
          <w:szCs w:val="24"/>
        </w:rPr>
        <w:t xml:space="preserve"> Неосмысленность Д</w:t>
      </w:r>
      <w:r w:rsidR="00EF1407" w:rsidRPr="008012FB">
        <w:rPr>
          <w:rFonts w:ascii="Times New Roman" w:hAnsi="Times New Roman"/>
          <w:b/>
          <w:sz w:val="24"/>
          <w:szCs w:val="24"/>
        </w:rPr>
        <w:t>ействий 256-и Частей вами</w:t>
      </w:r>
      <w:r w:rsidR="00EF1407">
        <w:rPr>
          <w:rFonts w:ascii="Times New Roman" w:hAnsi="Times New Roman"/>
          <w:sz w:val="24"/>
          <w:szCs w:val="24"/>
        </w:rPr>
        <w:t>. Надеюсь</w:t>
      </w:r>
      <w:r w:rsidR="008012FB">
        <w:rPr>
          <w:rFonts w:ascii="Times New Roman" w:hAnsi="Times New Roman"/>
          <w:sz w:val="24"/>
          <w:szCs w:val="24"/>
        </w:rPr>
        <w:t xml:space="preserve">, вы сейчас это увидели. </w:t>
      </w:r>
      <w:r w:rsidR="00EF1407">
        <w:rPr>
          <w:rFonts w:ascii="Times New Roman" w:hAnsi="Times New Roman"/>
          <w:sz w:val="24"/>
          <w:szCs w:val="24"/>
        </w:rPr>
        <w:t xml:space="preserve">А я вижу только то, что знаю. </w:t>
      </w:r>
    </w:p>
    <w:p w:rsidR="008012FB" w:rsidRPr="00E561FB" w:rsidRDefault="00E561FB" w:rsidP="00CF4F9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E561FB">
        <w:rPr>
          <w:rFonts w:ascii="Times New Roman" w:hAnsi="Times New Roman"/>
          <w:b/>
          <w:sz w:val="24"/>
          <w:szCs w:val="24"/>
        </w:rPr>
        <w:t xml:space="preserve">         </w:t>
      </w:r>
      <w:r w:rsidR="00EF1407" w:rsidRPr="00E561FB">
        <w:rPr>
          <w:rFonts w:ascii="Times New Roman" w:hAnsi="Times New Roman"/>
          <w:b/>
          <w:sz w:val="24"/>
          <w:szCs w:val="24"/>
        </w:rPr>
        <w:t xml:space="preserve">Значит, Условия ИДИВО </w:t>
      </w:r>
      <w:r w:rsidR="008012FB" w:rsidRPr="00E561FB">
        <w:rPr>
          <w:rFonts w:ascii="Times New Roman" w:hAnsi="Times New Roman"/>
          <w:b/>
          <w:sz w:val="24"/>
          <w:szCs w:val="24"/>
        </w:rPr>
        <w:t>напрягать будут вас только потому, что они не могут поучаствовать в деятельности ваших Частей.</w:t>
      </w:r>
    </w:p>
    <w:p w:rsidR="008012FB" w:rsidRDefault="008012FB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Понятно, да, о чём я?</w:t>
      </w:r>
    </w:p>
    <w:p w:rsidR="008D2428" w:rsidRDefault="008012FB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И, е</w:t>
      </w:r>
      <w:r w:rsidR="00E561FB">
        <w:rPr>
          <w:rFonts w:ascii="Times New Roman" w:hAnsi="Times New Roman"/>
          <w:sz w:val="24"/>
          <w:szCs w:val="24"/>
        </w:rPr>
        <w:t xml:space="preserve">сли вы </w:t>
      </w:r>
      <w:r w:rsidR="00E561FB" w:rsidRPr="008D2428">
        <w:rPr>
          <w:rFonts w:ascii="Times New Roman" w:hAnsi="Times New Roman"/>
          <w:b/>
          <w:sz w:val="24"/>
          <w:szCs w:val="24"/>
        </w:rPr>
        <w:t>О</w:t>
      </w:r>
      <w:r w:rsidRPr="008D2428">
        <w:rPr>
          <w:rFonts w:ascii="Times New Roman" w:hAnsi="Times New Roman"/>
          <w:b/>
          <w:sz w:val="24"/>
          <w:szCs w:val="24"/>
        </w:rPr>
        <w:t>смыс</w:t>
      </w:r>
      <w:r w:rsidR="00E561FB" w:rsidRPr="008D2428">
        <w:rPr>
          <w:rFonts w:ascii="Times New Roman" w:hAnsi="Times New Roman"/>
          <w:b/>
          <w:sz w:val="24"/>
          <w:szCs w:val="24"/>
        </w:rPr>
        <w:t>лите Д</w:t>
      </w:r>
      <w:r w:rsidRPr="008D2428">
        <w:rPr>
          <w:rFonts w:ascii="Times New Roman" w:hAnsi="Times New Roman"/>
          <w:b/>
          <w:sz w:val="24"/>
          <w:szCs w:val="24"/>
        </w:rPr>
        <w:t>еятельность ваших Частей, Условия пойдут на применение</w:t>
      </w:r>
      <w:r w:rsidR="008D2428" w:rsidRPr="008D2428">
        <w:rPr>
          <w:rFonts w:ascii="Times New Roman" w:hAnsi="Times New Roman"/>
          <w:b/>
          <w:sz w:val="24"/>
          <w:szCs w:val="24"/>
        </w:rPr>
        <w:t xml:space="preserve"> этих Частей</w:t>
      </w:r>
      <w:r w:rsidR="008D2428">
        <w:rPr>
          <w:rFonts w:ascii="Times New Roman" w:hAnsi="Times New Roman"/>
          <w:sz w:val="24"/>
          <w:szCs w:val="24"/>
        </w:rPr>
        <w:t>, 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012FB">
        <w:rPr>
          <w:rFonts w:ascii="Times New Roman" w:hAnsi="Times New Roman"/>
          <w:b/>
          <w:sz w:val="24"/>
          <w:szCs w:val="24"/>
        </w:rPr>
        <w:t>применение</w:t>
      </w:r>
      <w:r>
        <w:rPr>
          <w:rFonts w:ascii="Times New Roman" w:hAnsi="Times New Roman"/>
          <w:sz w:val="24"/>
          <w:szCs w:val="24"/>
        </w:rPr>
        <w:t xml:space="preserve"> Воли, Мудрости, Любви. </w:t>
      </w:r>
    </w:p>
    <w:p w:rsidR="008D2428" w:rsidRPr="008D2428" w:rsidRDefault="008D2428" w:rsidP="00CF4F9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012FB" w:rsidRPr="008D2428">
        <w:rPr>
          <w:rFonts w:ascii="Times New Roman" w:hAnsi="Times New Roman"/>
          <w:b/>
          <w:sz w:val="24"/>
          <w:szCs w:val="24"/>
        </w:rPr>
        <w:t xml:space="preserve">Применение! </w:t>
      </w:r>
    </w:p>
    <w:p w:rsidR="008D2428" w:rsidRDefault="008D2428" w:rsidP="00CF4F9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012FB">
        <w:rPr>
          <w:rFonts w:ascii="Times New Roman" w:hAnsi="Times New Roman"/>
          <w:sz w:val="24"/>
          <w:szCs w:val="24"/>
        </w:rPr>
        <w:t xml:space="preserve">Это значит, </w:t>
      </w:r>
      <w:r>
        <w:rPr>
          <w:rFonts w:ascii="Times New Roman" w:hAnsi="Times New Roman"/>
          <w:b/>
          <w:sz w:val="24"/>
          <w:szCs w:val="24"/>
        </w:rPr>
        <w:t>у вас в О</w:t>
      </w:r>
      <w:r w:rsidR="008012FB" w:rsidRPr="008D2428">
        <w:rPr>
          <w:rFonts w:ascii="Times New Roman" w:hAnsi="Times New Roman"/>
          <w:b/>
          <w:sz w:val="24"/>
          <w:szCs w:val="24"/>
        </w:rPr>
        <w:t>кружающей С</w:t>
      </w:r>
      <w:r>
        <w:rPr>
          <w:rFonts w:ascii="Times New Roman" w:hAnsi="Times New Roman"/>
          <w:b/>
          <w:sz w:val="24"/>
          <w:szCs w:val="24"/>
        </w:rPr>
        <w:t>реде это п</w:t>
      </w:r>
      <w:r w:rsidR="008012FB" w:rsidRPr="008D2428">
        <w:rPr>
          <w:rFonts w:ascii="Times New Roman" w:hAnsi="Times New Roman"/>
          <w:b/>
          <w:sz w:val="24"/>
          <w:szCs w:val="24"/>
        </w:rPr>
        <w:t xml:space="preserve">оявится! </w:t>
      </w:r>
    </w:p>
    <w:p w:rsidR="008D2428" w:rsidRDefault="008D2428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012FB">
        <w:rPr>
          <w:rFonts w:ascii="Times New Roman" w:hAnsi="Times New Roman"/>
          <w:sz w:val="24"/>
          <w:szCs w:val="24"/>
        </w:rPr>
        <w:t>А сейчас пока это</w:t>
      </w:r>
      <w:r>
        <w:rPr>
          <w:rFonts w:ascii="Times New Roman" w:hAnsi="Times New Roman"/>
          <w:sz w:val="24"/>
          <w:szCs w:val="24"/>
        </w:rPr>
        <w:t xml:space="preserve"> спит в ваших Частях!</w:t>
      </w:r>
      <w:r w:rsidR="008012FB">
        <w:rPr>
          <w:rFonts w:ascii="Times New Roman" w:hAnsi="Times New Roman"/>
          <w:sz w:val="24"/>
          <w:szCs w:val="24"/>
        </w:rPr>
        <w:t xml:space="preserve"> </w:t>
      </w:r>
    </w:p>
    <w:p w:rsidR="008D2428" w:rsidRDefault="008D2428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012FB">
        <w:rPr>
          <w:rFonts w:ascii="Times New Roman" w:hAnsi="Times New Roman"/>
          <w:sz w:val="24"/>
          <w:szCs w:val="24"/>
        </w:rPr>
        <w:t xml:space="preserve">Ну, в третей 64-рице Частей. </w:t>
      </w:r>
    </w:p>
    <w:p w:rsidR="008012FB" w:rsidRDefault="008D2428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012FB">
        <w:rPr>
          <w:rFonts w:ascii="Times New Roman" w:hAnsi="Times New Roman"/>
          <w:sz w:val="24"/>
          <w:szCs w:val="24"/>
        </w:rPr>
        <w:t xml:space="preserve">И там </w:t>
      </w:r>
      <w:r w:rsidR="008012FB" w:rsidRPr="00CF567A">
        <w:rPr>
          <w:rFonts w:ascii="Times New Roman" w:hAnsi="Times New Roman"/>
          <w:b/>
          <w:sz w:val="24"/>
          <w:szCs w:val="24"/>
        </w:rPr>
        <w:t>очень интересный Смысл</w:t>
      </w:r>
      <w:r w:rsidR="008012FB">
        <w:rPr>
          <w:rFonts w:ascii="Times New Roman" w:hAnsi="Times New Roman"/>
          <w:sz w:val="24"/>
          <w:szCs w:val="24"/>
        </w:rPr>
        <w:t xml:space="preserve"> </w:t>
      </w:r>
      <w:r w:rsidR="008012FB" w:rsidRPr="00CF567A">
        <w:rPr>
          <w:rFonts w:ascii="Times New Roman" w:hAnsi="Times New Roman"/>
          <w:b/>
          <w:sz w:val="24"/>
          <w:szCs w:val="24"/>
        </w:rPr>
        <w:t>можно раскрутить</w:t>
      </w:r>
      <w:r w:rsidR="008012FB">
        <w:rPr>
          <w:rFonts w:ascii="Times New Roman" w:hAnsi="Times New Roman"/>
          <w:sz w:val="24"/>
          <w:szCs w:val="24"/>
        </w:rPr>
        <w:t xml:space="preserve"> на эту тему. </w:t>
      </w:r>
    </w:p>
    <w:p w:rsidR="008012FB" w:rsidRDefault="008012FB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Ситуация понятна?</w:t>
      </w:r>
    </w:p>
    <w:p w:rsidR="008D2428" w:rsidRDefault="003820DC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Итак, у вас идёт </w:t>
      </w:r>
      <w:r w:rsidRPr="00CF567A">
        <w:rPr>
          <w:rFonts w:ascii="Times New Roman" w:hAnsi="Times New Roman"/>
          <w:b/>
          <w:sz w:val="24"/>
          <w:szCs w:val="24"/>
        </w:rPr>
        <w:t xml:space="preserve">перенапряжение </w:t>
      </w:r>
      <w:r>
        <w:rPr>
          <w:rFonts w:ascii="Times New Roman" w:hAnsi="Times New Roman"/>
          <w:sz w:val="24"/>
          <w:szCs w:val="24"/>
        </w:rPr>
        <w:t>Оболочек ИД</w:t>
      </w:r>
      <w:r w:rsidR="008D2428">
        <w:rPr>
          <w:rFonts w:ascii="Times New Roman" w:hAnsi="Times New Roman"/>
          <w:sz w:val="24"/>
          <w:szCs w:val="24"/>
        </w:rPr>
        <w:t xml:space="preserve">ИВО от </w:t>
      </w:r>
      <w:proofErr w:type="spellStart"/>
      <w:r w:rsidR="008D2428">
        <w:rPr>
          <w:rFonts w:ascii="Times New Roman" w:hAnsi="Times New Roman"/>
          <w:sz w:val="24"/>
          <w:szCs w:val="24"/>
        </w:rPr>
        <w:t>эманирующих</w:t>
      </w:r>
      <w:proofErr w:type="spellEnd"/>
      <w:r w:rsidR="008D2428">
        <w:rPr>
          <w:rFonts w:ascii="Times New Roman" w:hAnsi="Times New Roman"/>
          <w:sz w:val="24"/>
          <w:szCs w:val="24"/>
        </w:rPr>
        <w:t xml:space="preserve"> Ядер Синтеза. </w:t>
      </w:r>
    </w:p>
    <w:p w:rsidR="00CA3DF1" w:rsidRPr="00CA3DF1" w:rsidRDefault="00CA3DF1" w:rsidP="00CF4F9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D2428">
        <w:rPr>
          <w:rFonts w:ascii="Times New Roman" w:hAnsi="Times New Roman"/>
          <w:sz w:val="24"/>
          <w:szCs w:val="24"/>
        </w:rPr>
        <w:t>И</w:t>
      </w:r>
      <w:r w:rsidR="003820DC">
        <w:rPr>
          <w:rFonts w:ascii="Times New Roman" w:hAnsi="Times New Roman"/>
          <w:sz w:val="24"/>
          <w:szCs w:val="24"/>
        </w:rPr>
        <w:t xml:space="preserve"> ваша </w:t>
      </w:r>
      <w:r w:rsidR="008D2428">
        <w:rPr>
          <w:rFonts w:ascii="Times New Roman" w:hAnsi="Times New Roman"/>
          <w:b/>
          <w:sz w:val="24"/>
          <w:szCs w:val="24"/>
        </w:rPr>
        <w:t>З</w:t>
      </w:r>
      <w:r w:rsidR="003820DC" w:rsidRPr="008D2428">
        <w:rPr>
          <w:rFonts w:ascii="Times New Roman" w:hAnsi="Times New Roman"/>
          <w:b/>
          <w:sz w:val="24"/>
          <w:szCs w:val="24"/>
        </w:rPr>
        <w:t>адача</w:t>
      </w:r>
      <w:r w:rsidR="008D2428" w:rsidRPr="008D2428">
        <w:rPr>
          <w:rFonts w:ascii="Times New Roman" w:hAnsi="Times New Roman"/>
          <w:b/>
          <w:sz w:val="24"/>
          <w:szCs w:val="24"/>
        </w:rPr>
        <w:t>!</w:t>
      </w:r>
      <w:r w:rsidR="003820DC">
        <w:rPr>
          <w:rFonts w:ascii="Times New Roman" w:hAnsi="Times New Roman"/>
          <w:sz w:val="24"/>
          <w:szCs w:val="24"/>
        </w:rPr>
        <w:t xml:space="preserve"> </w:t>
      </w:r>
      <w:r w:rsidR="008D2428">
        <w:rPr>
          <w:rFonts w:ascii="Times New Roman" w:hAnsi="Times New Roman"/>
          <w:b/>
          <w:sz w:val="24"/>
          <w:szCs w:val="24"/>
        </w:rPr>
        <w:t>Переосмыслить А</w:t>
      </w:r>
      <w:r w:rsidR="003820DC" w:rsidRPr="008D2428">
        <w:rPr>
          <w:rFonts w:ascii="Times New Roman" w:hAnsi="Times New Roman"/>
          <w:b/>
          <w:sz w:val="24"/>
          <w:szCs w:val="24"/>
        </w:rPr>
        <w:t>ктивность Частей</w:t>
      </w:r>
      <w:r w:rsidR="008D2428" w:rsidRPr="008D2428">
        <w:rPr>
          <w:rFonts w:ascii="Times New Roman" w:hAnsi="Times New Roman"/>
          <w:sz w:val="24"/>
          <w:szCs w:val="24"/>
        </w:rPr>
        <w:t>,</w:t>
      </w:r>
      <w:r w:rsidR="008D2428">
        <w:rPr>
          <w:rFonts w:ascii="Times New Roman" w:hAnsi="Times New Roman"/>
          <w:sz w:val="24"/>
          <w:szCs w:val="24"/>
        </w:rPr>
        <w:t xml:space="preserve"> </w:t>
      </w:r>
      <w:r w:rsidR="008D2428" w:rsidRPr="00CA3DF1">
        <w:rPr>
          <w:rFonts w:ascii="Times New Roman" w:hAnsi="Times New Roman"/>
          <w:b/>
          <w:sz w:val="24"/>
          <w:szCs w:val="24"/>
        </w:rPr>
        <w:t>– ч</w:t>
      </w:r>
      <w:r w:rsidR="003820DC" w:rsidRPr="00CA3DF1">
        <w:rPr>
          <w:rFonts w:ascii="Times New Roman" w:hAnsi="Times New Roman"/>
          <w:b/>
          <w:sz w:val="24"/>
          <w:szCs w:val="24"/>
        </w:rPr>
        <w:t>то</w:t>
      </w:r>
      <w:r w:rsidR="008D2428" w:rsidRPr="00CA3DF1">
        <w:rPr>
          <w:rFonts w:ascii="Times New Roman" w:hAnsi="Times New Roman"/>
          <w:b/>
          <w:sz w:val="24"/>
          <w:szCs w:val="24"/>
        </w:rPr>
        <w:t xml:space="preserve"> они делают</w:t>
      </w:r>
      <w:r w:rsidR="008D2428">
        <w:rPr>
          <w:rFonts w:ascii="Times New Roman" w:hAnsi="Times New Roman"/>
          <w:sz w:val="24"/>
          <w:szCs w:val="24"/>
        </w:rPr>
        <w:t xml:space="preserve">, </w:t>
      </w:r>
      <w:r w:rsidR="008D2428" w:rsidRPr="00CA3DF1">
        <w:rPr>
          <w:rFonts w:ascii="Times New Roman" w:hAnsi="Times New Roman"/>
          <w:b/>
          <w:sz w:val="24"/>
          <w:szCs w:val="24"/>
        </w:rPr>
        <w:t>–</w:t>
      </w:r>
      <w:r w:rsidR="003820DC" w:rsidRPr="00CA3DF1">
        <w:rPr>
          <w:rFonts w:ascii="Times New Roman" w:hAnsi="Times New Roman"/>
          <w:b/>
          <w:sz w:val="24"/>
          <w:szCs w:val="24"/>
        </w:rPr>
        <w:t xml:space="preserve"> чтоб эти Условия отдать Частям</w:t>
      </w:r>
      <w:r w:rsidR="003820DC">
        <w:rPr>
          <w:rFonts w:ascii="Times New Roman" w:hAnsi="Times New Roman"/>
          <w:sz w:val="24"/>
          <w:szCs w:val="24"/>
        </w:rPr>
        <w:t xml:space="preserve">, и чтоб больше Частей фонтанировало, – именно </w:t>
      </w:r>
      <w:r w:rsidR="003820DC" w:rsidRPr="00CA3DF1">
        <w:rPr>
          <w:rFonts w:ascii="Times New Roman" w:hAnsi="Times New Roman"/>
          <w:b/>
          <w:sz w:val="24"/>
          <w:szCs w:val="24"/>
        </w:rPr>
        <w:t>«фонтанировало» этими Условиями</w:t>
      </w:r>
      <w:r w:rsidR="00CF567A" w:rsidRPr="00CF567A">
        <w:rPr>
          <w:rFonts w:ascii="Times New Roman" w:hAnsi="Times New Roman"/>
          <w:b/>
          <w:sz w:val="24"/>
          <w:szCs w:val="24"/>
        </w:rPr>
        <w:t>!</w:t>
      </w:r>
      <w:r w:rsidR="003820DC">
        <w:rPr>
          <w:rFonts w:ascii="Times New Roman" w:hAnsi="Times New Roman"/>
          <w:sz w:val="24"/>
          <w:szCs w:val="24"/>
        </w:rPr>
        <w:t xml:space="preserve"> – тут корректный Смысл. Ну, в смысле, </w:t>
      </w:r>
      <w:r w:rsidR="00CF567A">
        <w:rPr>
          <w:rFonts w:ascii="Times New Roman" w:hAnsi="Times New Roman"/>
          <w:b/>
          <w:sz w:val="24"/>
          <w:szCs w:val="24"/>
        </w:rPr>
        <w:t>задействовалось этими Условиями!</w:t>
      </w:r>
      <w:r w:rsidR="003820DC" w:rsidRPr="00CA3DF1">
        <w:rPr>
          <w:rFonts w:ascii="Times New Roman" w:hAnsi="Times New Roman"/>
          <w:b/>
          <w:sz w:val="24"/>
          <w:szCs w:val="24"/>
        </w:rPr>
        <w:t xml:space="preserve"> </w:t>
      </w:r>
    </w:p>
    <w:p w:rsidR="00CA3DF1" w:rsidRDefault="00CA3DF1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И</w:t>
      </w:r>
      <w:r w:rsidR="003820DC" w:rsidRPr="00CA3DF1">
        <w:rPr>
          <w:rFonts w:ascii="Times New Roman" w:hAnsi="Times New Roman"/>
          <w:b/>
          <w:sz w:val="24"/>
          <w:szCs w:val="24"/>
        </w:rPr>
        <w:t xml:space="preserve"> вы почувствуете результат по Жизни</w:t>
      </w:r>
      <w:r w:rsidRPr="00CA3DF1">
        <w:rPr>
          <w:rFonts w:ascii="Times New Roman" w:hAnsi="Times New Roman"/>
          <w:b/>
          <w:sz w:val="24"/>
          <w:szCs w:val="24"/>
        </w:rPr>
        <w:t>!</w:t>
      </w:r>
      <w:r w:rsidR="003820DC" w:rsidRPr="00CA3DF1">
        <w:rPr>
          <w:rFonts w:ascii="Times New Roman" w:hAnsi="Times New Roman"/>
          <w:b/>
          <w:sz w:val="24"/>
          <w:szCs w:val="24"/>
        </w:rPr>
        <w:t xml:space="preserve"> </w:t>
      </w:r>
    </w:p>
    <w:p w:rsidR="00CA3DF1" w:rsidRPr="00CA3DF1" w:rsidRDefault="00CA3DF1" w:rsidP="00CF4F9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820DC" w:rsidRPr="00CA3DF1">
        <w:rPr>
          <w:rFonts w:ascii="Times New Roman" w:hAnsi="Times New Roman"/>
          <w:b/>
          <w:sz w:val="24"/>
          <w:szCs w:val="24"/>
        </w:rPr>
        <w:t xml:space="preserve">Он есть! </w:t>
      </w:r>
    </w:p>
    <w:p w:rsidR="00CA3DF1" w:rsidRDefault="00CA3DF1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Причём, </w:t>
      </w:r>
      <w:r>
        <w:rPr>
          <w:rFonts w:ascii="Times New Roman" w:hAnsi="Times New Roman"/>
          <w:b/>
          <w:sz w:val="24"/>
          <w:szCs w:val="24"/>
        </w:rPr>
        <w:t>результат более к</w:t>
      </w:r>
      <w:r w:rsidR="003820DC" w:rsidRPr="00CA3DF1">
        <w:rPr>
          <w:rFonts w:ascii="Times New Roman" w:hAnsi="Times New Roman"/>
          <w:b/>
          <w:sz w:val="24"/>
          <w:szCs w:val="24"/>
        </w:rPr>
        <w:t>омфортной</w:t>
      </w:r>
      <w:r w:rsidR="00CF567A">
        <w:rPr>
          <w:rFonts w:ascii="Times New Roman" w:hAnsi="Times New Roman"/>
          <w:b/>
          <w:sz w:val="24"/>
          <w:szCs w:val="24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 xml:space="preserve"> г</w:t>
      </w:r>
      <w:r w:rsidR="003820DC" w:rsidRPr="00CA3DF1">
        <w:rPr>
          <w:rFonts w:ascii="Times New Roman" w:hAnsi="Times New Roman"/>
          <w:b/>
          <w:sz w:val="24"/>
          <w:szCs w:val="24"/>
        </w:rPr>
        <w:t>армоничной Жизни</w:t>
      </w:r>
      <w:r w:rsidR="003820DC">
        <w:rPr>
          <w:rFonts w:ascii="Times New Roman" w:hAnsi="Times New Roman"/>
          <w:sz w:val="24"/>
          <w:szCs w:val="24"/>
        </w:rPr>
        <w:t xml:space="preserve">. </w:t>
      </w:r>
    </w:p>
    <w:p w:rsidR="00B269F7" w:rsidRDefault="00CA3DF1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820DC">
        <w:rPr>
          <w:rFonts w:ascii="Times New Roman" w:hAnsi="Times New Roman"/>
          <w:sz w:val="24"/>
          <w:szCs w:val="24"/>
        </w:rPr>
        <w:t>У вас даже будут отсекаться лишние дела, когда это включилось.</w:t>
      </w:r>
    </w:p>
    <w:p w:rsidR="00B269F7" w:rsidRDefault="00B269F7" w:rsidP="00CF4F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269F7" w:rsidRDefault="00B269F7" w:rsidP="00CF4F90">
      <w:pPr>
        <w:spacing w:after="0" w:line="240" w:lineRule="auto"/>
        <w:outlineLvl w:val="0"/>
        <w:rPr>
          <w:rFonts w:ascii="Times New Roman" w:hAnsi="Times New Roman"/>
          <w:i/>
        </w:rPr>
      </w:pPr>
      <w:r w:rsidRPr="00B269F7">
        <w:rPr>
          <w:rFonts w:ascii="Times New Roman" w:hAnsi="Times New Roman"/>
          <w:i/>
        </w:rPr>
        <w:t xml:space="preserve">Набор текста: </w:t>
      </w:r>
      <w:proofErr w:type="spellStart"/>
      <w:r w:rsidRPr="00B269F7">
        <w:rPr>
          <w:rFonts w:ascii="Times New Roman" w:hAnsi="Times New Roman"/>
          <w:i/>
        </w:rPr>
        <w:t>Аватар</w:t>
      </w:r>
      <w:proofErr w:type="spellEnd"/>
      <w:r w:rsidRPr="00B269F7">
        <w:rPr>
          <w:rFonts w:ascii="Times New Roman" w:hAnsi="Times New Roman"/>
          <w:i/>
        </w:rPr>
        <w:t xml:space="preserve"> ИВМПМ ИВО 4000 ИВР, ИВАС Янова Вероники, </w:t>
      </w:r>
    </w:p>
    <w:p w:rsidR="006E1B20" w:rsidRDefault="00B269F7" w:rsidP="00CF4F90">
      <w:pPr>
        <w:spacing w:after="0" w:line="240" w:lineRule="auto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Ипо</w:t>
      </w:r>
      <w:r w:rsidRPr="00B269F7">
        <w:rPr>
          <w:rFonts w:ascii="Times New Roman" w:hAnsi="Times New Roman"/>
          <w:i/>
        </w:rPr>
        <w:t>стась Людмила Калинина</w:t>
      </w:r>
      <w:r w:rsidR="006E1B20">
        <w:rPr>
          <w:rFonts w:ascii="Times New Roman" w:hAnsi="Times New Roman"/>
          <w:i/>
        </w:rPr>
        <w:t xml:space="preserve"> </w:t>
      </w:r>
    </w:p>
    <w:p w:rsidR="00EF1407" w:rsidRPr="00B269F7" w:rsidRDefault="006E1B20" w:rsidP="00CF4F90">
      <w:pPr>
        <w:spacing w:after="0" w:line="240" w:lineRule="auto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ИВАС Кут </w:t>
      </w:r>
      <w:proofErr w:type="spellStart"/>
      <w:r>
        <w:rPr>
          <w:rFonts w:ascii="Times New Roman" w:hAnsi="Times New Roman"/>
          <w:i/>
        </w:rPr>
        <w:t>Хуми</w:t>
      </w:r>
      <w:proofErr w:type="spellEnd"/>
      <w:r w:rsidR="003820DC" w:rsidRPr="00B269F7">
        <w:rPr>
          <w:rFonts w:ascii="Times New Roman" w:hAnsi="Times New Roman"/>
          <w:i/>
        </w:rPr>
        <w:t xml:space="preserve">  </w:t>
      </w:r>
      <w:r w:rsidR="008012FB" w:rsidRPr="00B269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Согласовал и в</w:t>
      </w:r>
      <w:bookmarkStart w:id="0" w:name="_GoBack"/>
      <w:bookmarkEnd w:id="0"/>
      <w:r>
        <w:rPr>
          <w:rFonts w:ascii="Times New Roman" w:hAnsi="Times New Roman"/>
          <w:i/>
        </w:rPr>
        <w:t>озжёг данный фрагмент текста 23.10.2017г</w:t>
      </w:r>
    </w:p>
    <w:sectPr w:rsidR="00EF1407" w:rsidRPr="00B2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16"/>
    <w:rsid w:val="000D58CE"/>
    <w:rsid w:val="003820DC"/>
    <w:rsid w:val="005640F2"/>
    <w:rsid w:val="005B73F7"/>
    <w:rsid w:val="006E1B20"/>
    <w:rsid w:val="00767BEB"/>
    <w:rsid w:val="008012FB"/>
    <w:rsid w:val="008D2428"/>
    <w:rsid w:val="00B269F7"/>
    <w:rsid w:val="00C94982"/>
    <w:rsid w:val="00CA3DF1"/>
    <w:rsid w:val="00CF4F90"/>
    <w:rsid w:val="00CF567A"/>
    <w:rsid w:val="00E561FB"/>
    <w:rsid w:val="00EE2B16"/>
    <w:rsid w:val="00E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3E011-6F3D-462E-B56A-5D69D2AD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4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56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2017-10-22T22:04:00Z</dcterms:created>
  <dcterms:modified xsi:type="dcterms:W3CDTF">2017-10-23T08:32:00Z</dcterms:modified>
</cp:coreProperties>
</file>